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C72" w:rsidRPr="004642A5" w:rsidRDefault="00174614" w:rsidP="002E5332">
      <w:pPr>
        <w:jc w:val="center"/>
        <w:rPr>
          <w:i/>
          <w:sz w:val="28"/>
          <w:szCs w:val="28"/>
        </w:rPr>
      </w:pPr>
      <w:r w:rsidRPr="004642A5">
        <w:rPr>
          <w:i/>
          <w:noProof/>
        </w:rPr>
        <w:drawing>
          <wp:anchor distT="0" distB="0" distL="114300" distR="114300" simplePos="0" relativeHeight="251661312" behindDoc="0" locked="0" layoutInCell="1" allowOverlap="1">
            <wp:simplePos x="590550" y="457200"/>
            <wp:positionH relativeFrom="margin">
              <wp:align>left</wp:align>
            </wp:positionH>
            <wp:positionV relativeFrom="margin">
              <wp:align>top</wp:align>
            </wp:positionV>
            <wp:extent cx="1466850" cy="2103120"/>
            <wp:effectExtent l="0" t="0" r="0" b="0"/>
            <wp:wrapSquare wrapText="bothSides"/>
            <wp:docPr id="3" name="Picture 3" descr="http://www.silk.net/RelEd/graphics/todoslos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lk.net/RelEd/graphics/todoslossanto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2103120"/>
                    </a:xfrm>
                    <a:prstGeom prst="rect">
                      <a:avLst/>
                    </a:prstGeom>
                    <a:noFill/>
                    <a:ln>
                      <a:noFill/>
                    </a:ln>
                  </pic:spPr>
                </pic:pic>
              </a:graphicData>
            </a:graphic>
          </wp:anchor>
        </w:drawing>
      </w:r>
    </w:p>
    <w:p w:rsidR="00174614" w:rsidRDefault="003E3E59" w:rsidP="002E5332">
      <w:pPr>
        <w:jc w:val="center"/>
        <w:rPr>
          <w:sz w:val="28"/>
          <w:szCs w:val="28"/>
          <w:u w:val="single"/>
        </w:rPr>
      </w:pPr>
      <w:r w:rsidRPr="007117FE">
        <w:rPr>
          <w:sz w:val="28"/>
          <w:szCs w:val="28"/>
          <w:u w:val="single"/>
        </w:rPr>
        <w:t xml:space="preserve">Called by Name …. </w:t>
      </w:r>
      <w:r w:rsidR="0094069B" w:rsidRPr="007117FE">
        <w:rPr>
          <w:sz w:val="28"/>
          <w:szCs w:val="28"/>
          <w:u w:val="single"/>
        </w:rPr>
        <w:t xml:space="preserve">Choosing A </w:t>
      </w:r>
      <w:r w:rsidR="002E5332" w:rsidRPr="007117FE">
        <w:rPr>
          <w:sz w:val="28"/>
          <w:szCs w:val="28"/>
          <w:u w:val="single"/>
        </w:rPr>
        <w:t>Confirmation Name</w:t>
      </w:r>
      <w:r w:rsidR="007117FE">
        <w:rPr>
          <w:sz w:val="28"/>
          <w:szCs w:val="28"/>
          <w:u w:val="single"/>
        </w:rPr>
        <w:t xml:space="preserve"> … Your Saint Report</w:t>
      </w:r>
    </w:p>
    <w:p w:rsidR="00D774F5" w:rsidRPr="007117FE" w:rsidRDefault="00D774F5" w:rsidP="002E5332">
      <w:pPr>
        <w:jc w:val="center"/>
        <w:rPr>
          <w:sz w:val="28"/>
          <w:szCs w:val="28"/>
          <w:u w:val="single"/>
        </w:rPr>
      </w:pPr>
      <w:r>
        <w:rPr>
          <w:sz w:val="28"/>
          <w:szCs w:val="28"/>
          <w:u w:val="single"/>
        </w:rPr>
        <w:t>DUE SUNDAY,</w:t>
      </w:r>
      <w:r w:rsidR="007109C3">
        <w:rPr>
          <w:sz w:val="28"/>
          <w:szCs w:val="28"/>
          <w:u w:val="single"/>
        </w:rPr>
        <w:t xml:space="preserve"> </w:t>
      </w:r>
      <w:r w:rsidR="00871A52">
        <w:rPr>
          <w:sz w:val="28"/>
          <w:szCs w:val="28"/>
          <w:u w:val="single"/>
        </w:rPr>
        <w:t>NOVEMBER 21, 2021</w:t>
      </w:r>
    </w:p>
    <w:p w:rsidR="003E3E59" w:rsidRPr="003E3E59" w:rsidRDefault="003E3E59" w:rsidP="002E5332">
      <w:pPr>
        <w:jc w:val="center"/>
        <w:rPr>
          <w:b/>
          <w:i/>
          <w:sz w:val="18"/>
          <w:szCs w:val="18"/>
        </w:rPr>
      </w:pPr>
      <w:r w:rsidRPr="003E3E59">
        <w:rPr>
          <w:b/>
          <w:i/>
        </w:rPr>
        <w:t xml:space="preserve">“Fear not, for I have redeemed you; I have called you by name: you are mine.”  </w:t>
      </w:r>
      <w:r>
        <w:rPr>
          <w:b/>
          <w:i/>
          <w:sz w:val="18"/>
          <w:szCs w:val="18"/>
        </w:rPr>
        <w:t>Isaiah 43.1</w:t>
      </w:r>
    </w:p>
    <w:p w:rsidR="007117FE" w:rsidRDefault="003E3E59" w:rsidP="007117FE">
      <w:r>
        <w:t xml:space="preserve">At the beginning of the Rite of Baptism, your parents were asked “What name do you give your child?” In the Rite of Confirmation, you are asked again to select a name.  The Church encourages you to use the saint’s name given to you at Baptism as your Confirmation name to emphasize the strong connection between these two sacraments. However, that choice is yours.  Whether you use your baptismal name or choose a new one, it is important to learn as much as you can about your patron saint. </w:t>
      </w:r>
    </w:p>
    <w:p w:rsidR="00464FBF" w:rsidRDefault="003E3E59" w:rsidP="002E5332">
      <w:r>
        <w:t>Having models of holiness is very important in our culture in which movies, music, and</w:t>
      </w:r>
      <w:r w:rsidR="007117FE">
        <w:t xml:space="preserve"> </w:t>
      </w:r>
      <w:r>
        <w:t>sports h</w:t>
      </w:r>
      <w:r w:rsidR="007117FE">
        <w:t xml:space="preserve">eroes dominate our lives.  Names </w:t>
      </w:r>
      <w:r w:rsidR="00464FBF">
        <w:t xml:space="preserve">of saints are chosen to serve as patrons and models for those being confirmed.  Candidates should choose a patron saint’s name, not because </w:t>
      </w:r>
      <w:r w:rsidR="007117FE">
        <w:t>it sounds nice,</w:t>
      </w:r>
      <w:r w:rsidR="00464FBF">
        <w:t xml:space="preserve"> but because of the attractiveness of the Christian life that that person led.</w:t>
      </w:r>
      <w:r w:rsidR="007117FE">
        <w:t xml:space="preserve">  </w:t>
      </w:r>
      <w:bookmarkStart w:id="0" w:name="_GoBack"/>
      <w:bookmarkEnd w:id="0"/>
      <w:r w:rsidR="007117FE">
        <w:t>Below are a few examples.</w:t>
      </w:r>
    </w:p>
    <w:p w:rsidR="00534C72" w:rsidRPr="00534C72" w:rsidRDefault="002E5332" w:rsidP="004F02D0">
      <w:pPr>
        <w:pStyle w:val="ListParagraph"/>
        <w:numPr>
          <w:ilvl w:val="0"/>
          <w:numId w:val="1"/>
        </w:numPr>
        <w:rPr>
          <w:rFonts w:cstheme="minorHAnsi"/>
        </w:rPr>
      </w:pPr>
      <w:r>
        <w:t xml:space="preserve">St. Andre of Montreal was a very pious man. He was a Brother in the Holy Cross order, the same order that founded Notre Dame University in Indiana and, more locally, Archbishop Hoban High School in in the Akron area. He often referred to himself as “St. Joseph’s </w:t>
      </w:r>
      <w:r w:rsidR="0094069B">
        <w:t xml:space="preserve">little </w:t>
      </w:r>
      <w:r>
        <w:t>hound dog.” When people would come to him for prayer and healing, so often, through his own faith, through the help of St. Joseph and most importantly, by the power of God, many healings would in fact happen</w:t>
      </w:r>
      <w:r w:rsidR="00987715">
        <w:t xml:space="preserve">. </w:t>
      </w:r>
      <w:r>
        <w:t>Through his help and intercession, and that of St. Joseph, many people experienced miraculous healings, the majority of them occurring between 1880 and 1930.</w:t>
      </w:r>
      <w:r w:rsidR="0094069B">
        <w:t xml:space="preserve"> Many of these healings</w:t>
      </w:r>
      <w:r>
        <w:t xml:space="preserve"> </w:t>
      </w:r>
      <w:r w:rsidR="00F60112">
        <w:t xml:space="preserve">were unable to be explained scientifically. </w:t>
      </w:r>
      <w:r>
        <w:t xml:space="preserve">On October 17, 2010, Pope Benedict canonized this humble religious Brother Saint Andre </w:t>
      </w:r>
      <w:proofErr w:type="spellStart"/>
      <w:r w:rsidR="0094069B">
        <w:t>Bess</w:t>
      </w:r>
      <w:r>
        <w:t>ette</w:t>
      </w:r>
      <w:proofErr w:type="spellEnd"/>
      <w:r>
        <w:t xml:space="preserve"> of Montreal.</w:t>
      </w:r>
    </w:p>
    <w:p w:rsidR="003E3E59" w:rsidRPr="00534C72" w:rsidRDefault="003E3E59" w:rsidP="004F02D0">
      <w:pPr>
        <w:pStyle w:val="ListParagraph"/>
        <w:numPr>
          <w:ilvl w:val="0"/>
          <w:numId w:val="1"/>
        </w:numPr>
        <w:rPr>
          <w:rFonts w:cstheme="minorHAnsi"/>
        </w:rPr>
      </w:pPr>
      <w:r w:rsidRPr="00534C72">
        <w:rPr>
          <w:rFonts w:cstheme="minorHAnsi"/>
        </w:rPr>
        <w:t xml:space="preserve">Mother Teresa was always her own person, startlingly independent, obedient, yet challenging some preconceived notions and expectations. Her own life story includes many illustrations of her willingness to listen to and follow her own conscience, even when it seemed to contradict what was expected.  </w:t>
      </w:r>
      <w:r w:rsidRPr="00534C72">
        <w:rPr>
          <w:rStyle w:val="googleblurb1"/>
          <w:rFonts w:asciiTheme="minorHAnsi" w:hAnsiTheme="minorHAnsi" w:cstheme="minorHAnsi"/>
          <w:sz w:val="22"/>
          <w:szCs w:val="22"/>
        </w:rPr>
        <w:t>The beatification of Mother Teresa was conducted on Oct. 19, 2003</w:t>
      </w:r>
      <w:r w:rsidR="007117FE" w:rsidRPr="00534C72">
        <w:rPr>
          <w:rStyle w:val="googleblurb1"/>
          <w:rFonts w:asciiTheme="minorHAnsi" w:hAnsiTheme="minorHAnsi" w:cstheme="minorHAnsi"/>
          <w:sz w:val="22"/>
          <w:szCs w:val="22"/>
        </w:rPr>
        <w:t>.  A modern saint of our times.</w:t>
      </w:r>
    </w:p>
    <w:p w:rsidR="0094069B" w:rsidRDefault="0094069B" w:rsidP="002E5332">
      <w:r>
        <w:t xml:space="preserve">Because Confirmation deepens the initiation begun at Baptism, it changes who you are forever. Because of this change, similar to how you have a middle name from Baptism, we </w:t>
      </w:r>
      <w:r w:rsidR="00177353">
        <w:t>ask</w:t>
      </w:r>
      <w:r>
        <w:t xml:space="preserve"> you to pick another </w:t>
      </w:r>
      <w:r w:rsidR="00F60112">
        <w:t xml:space="preserve">name for Confirmation. This </w:t>
      </w:r>
      <w:r>
        <w:t>name</w:t>
      </w:r>
      <w:r w:rsidR="00F60112">
        <w:t xml:space="preserve"> will be</w:t>
      </w:r>
      <w:r>
        <w:t xml:space="preserve"> of a hero or heroine from the list of the Church’s canonized Saints to be your patron and your example for how you live out life as a confirmed Catholic follower of Jesus.</w:t>
      </w:r>
      <w:r w:rsidR="00F60112">
        <w:t xml:space="preserve"> </w:t>
      </w:r>
      <w:r>
        <w:t>Who is or will be your hero or heroine?</w:t>
      </w:r>
    </w:p>
    <w:p w:rsidR="00087810" w:rsidRDefault="0094069B" w:rsidP="007117FE">
      <w:pPr>
        <w:jc w:val="center"/>
        <w:rPr>
          <w:b/>
          <w:u w:val="single"/>
        </w:rPr>
      </w:pPr>
      <w:r w:rsidRPr="007117FE">
        <w:rPr>
          <w:b/>
          <w:u w:val="single"/>
        </w:rPr>
        <w:t>Please choose</w:t>
      </w:r>
      <w:r w:rsidR="007117FE" w:rsidRPr="007117FE">
        <w:rPr>
          <w:b/>
          <w:u w:val="single"/>
        </w:rPr>
        <w:t xml:space="preserve"> your </w:t>
      </w:r>
      <w:r w:rsidR="00EE6C97" w:rsidRPr="007117FE">
        <w:rPr>
          <w:b/>
          <w:u w:val="single"/>
        </w:rPr>
        <w:t>hero or heroine and fill out and return the form about your Saint by</w:t>
      </w:r>
      <w:r w:rsidR="00177353" w:rsidRPr="007117FE">
        <w:rPr>
          <w:b/>
          <w:u w:val="single"/>
        </w:rPr>
        <w:t xml:space="preserve"> </w:t>
      </w:r>
      <w:r w:rsidR="00C25316">
        <w:rPr>
          <w:b/>
          <w:u w:val="single"/>
        </w:rPr>
        <w:t xml:space="preserve">Sunday, </w:t>
      </w:r>
      <w:r w:rsidR="00871A52">
        <w:rPr>
          <w:b/>
          <w:u w:val="single"/>
        </w:rPr>
        <w:t>NOVEMBER 21</w:t>
      </w:r>
    </w:p>
    <w:p w:rsidR="00EE6C97" w:rsidRDefault="007117FE" w:rsidP="007117FE">
      <w:pPr>
        <w:jc w:val="center"/>
        <w:rPr>
          <w:b/>
        </w:rPr>
      </w:pPr>
      <w:r>
        <w:rPr>
          <w:b/>
        </w:rPr>
        <w:t xml:space="preserve"> (</w:t>
      </w:r>
      <w:proofErr w:type="gramStart"/>
      <w:r>
        <w:rPr>
          <w:b/>
        </w:rPr>
        <w:t>see</w:t>
      </w:r>
      <w:proofErr w:type="gramEnd"/>
      <w:r>
        <w:rPr>
          <w:b/>
        </w:rPr>
        <w:t xml:space="preserve"> reverse side)</w:t>
      </w:r>
    </w:p>
    <w:p w:rsidR="0094069B" w:rsidRDefault="00EE6C97" w:rsidP="002E5332">
      <w:r>
        <w:t>Before someone is known as “Saint,” they are also known as “Blessed.” This usually involves a Church-certified miracle through that person’s intercession, or help. People known as “Blessed” are fair game for your Confirmation name, too.</w:t>
      </w:r>
    </w:p>
    <w:p w:rsidR="00177353" w:rsidRDefault="00EE6C97" w:rsidP="002E5332">
      <w:pPr>
        <w:contextualSpacing/>
      </w:pPr>
      <w:r w:rsidRPr="00EE6C97">
        <w:rPr>
          <w:u w:val="single"/>
        </w:rPr>
        <w:t>Here are some websites to help you:</w:t>
      </w:r>
      <w:r w:rsidR="007117FE">
        <w:rPr>
          <w:u w:val="single"/>
        </w:rPr>
        <w:t xml:space="preserve"> </w:t>
      </w:r>
      <w:r w:rsidR="007117FE">
        <w:t xml:space="preserve">  </w:t>
      </w:r>
      <w:hyperlink r:id="rId6" w:history="1">
        <w:r w:rsidR="00177353" w:rsidRPr="004B2AED">
          <w:rPr>
            <w:rStyle w:val="Hyperlink"/>
          </w:rPr>
          <w:t>http://saints.sqpn.com/</w:t>
        </w:r>
      </w:hyperlink>
      <w:r w:rsidR="007117FE" w:rsidRPr="007117FE">
        <w:rPr>
          <w:rStyle w:val="Hyperlink"/>
          <w:u w:val="none"/>
        </w:rPr>
        <w:tab/>
      </w:r>
      <w:hyperlink r:id="rId7" w:history="1">
        <w:r w:rsidR="00177353" w:rsidRPr="004B2AED">
          <w:rPr>
            <w:rStyle w:val="Hyperlink"/>
          </w:rPr>
          <w:t>http://www.catholic-saints.info/patron-saints/</w:t>
        </w:r>
      </w:hyperlink>
    </w:p>
    <w:p w:rsidR="00EE6C97" w:rsidRDefault="000B101B" w:rsidP="002E5332">
      <w:pPr>
        <w:contextualSpacing/>
      </w:pPr>
      <w:hyperlink r:id="rId8" w:history="1">
        <w:r w:rsidR="00922A5B" w:rsidRPr="004B2AED">
          <w:rPr>
            <w:rStyle w:val="Hyperlink"/>
          </w:rPr>
          <w:t>http://www.americancatholic.org/features/saints/</w:t>
        </w:r>
      </w:hyperlink>
      <w:r w:rsidR="007117FE">
        <w:rPr>
          <w:rStyle w:val="Hyperlink"/>
          <w:u w:val="none"/>
        </w:rPr>
        <w:t xml:space="preserve"> </w:t>
      </w:r>
      <w:r w:rsidR="00922A5B">
        <w:t>Or just Google search “Saint” or “Blessed” and the thing you are looking for an example of.</w:t>
      </w:r>
    </w:p>
    <w:p w:rsidR="002E04B0" w:rsidRDefault="00D06B9B" w:rsidP="00FB4E3B">
      <w:pPr>
        <w:contextualSpacing/>
        <w:jc w:val="center"/>
        <w:rPr>
          <w:sz w:val="32"/>
          <w:szCs w:val="32"/>
        </w:rPr>
      </w:pPr>
      <w:r>
        <w:rPr>
          <w:noProof/>
        </w:rPr>
        <mc:AlternateContent>
          <mc:Choice Requires="wps">
            <w:drawing>
              <wp:anchor distT="0" distB="0" distL="114300" distR="114300" simplePos="0" relativeHeight="251660288" behindDoc="0" locked="0" layoutInCell="1" allowOverlap="1" wp14:anchorId="57335786" wp14:editId="67B1A52A">
                <wp:simplePos x="0" y="0"/>
                <wp:positionH relativeFrom="column">
                  <wp:posOffset>866775</wp:posOffset>
                </wp:positionH>
                <wp:positionV relativeFrom="paragraph">
                  <wp:posOffset>118110</wp:posOffset>
                </wp:positionV>
                <wp:extent cx="5505450" cy="276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76225"/>
                        </a:xfrm>
                        <a:prstGeom prst="rect">
                          <a:avLst/>
                        </a:prstGeom>
                        <a:solidFill>
                          <a:srgbClr val="FFFFFF"/>
                        </a:solidFill>
                        <a:ln w="9525">
                          <a:solidFill>
                            <a:srgbClr val="000000"/>
                          </a:solidFill>
                          <a:miter lim="800000"/>
                          <a:headEnd/>
                          <a:tailEnd/>
                        </a:ln>
                      </wps:spPr>
                      <wps:txbx>
                        <w:txbxContent>
                          <w:p w:rsidR="00987715" w:rsidRPr="00421C11" w:rsidRDefault="00987715" w:rsidP="00174614">
                            <w:pPr>
                              <w:jc w:val="center"/>
                              <w:rPr>
                                <w:b/>
                              </w:rPr>
                            </w:pPr>
                            <w:r w:rsidRPr="00421C11">
                              <w:rPr>
                                <w:b/>
                              </w:rPr>
                              <w:t>OVER FOR SAINT REPORT</w:t>
                            </w:r>
                            <w:r w:rsidR="00D06B9B">
                              <w:rPr>
                                <w:b/>
                              </w:rPr>
                              <w:t xml:space="preserve"> – DUE DATE </w:t>
                            </w:r>
                            <w:r w:rsidR="00C25316">
                              <w:rPr>
                                <w:b/>
                              </w:rPr>
                              <w:t xml:space="preserve">SUNDAY, </w:t>
                            </w:r>
                            <w:r w:rsidR="00871A52">
                              <w:rPr>
                                <w:b/>
                              </w:rPr>
                              <w:t>NOVEMBER 21,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35786" id="_x0000_t202" coordsize="21600,21600" o:spt="202" path="m,l,21600r21600,l21600,xe">
                <v:stroke joinstyle="miter"/>
                <v:path gradientshapeok="t" o:connecttype="rect"/>
              </v:shapetype>
              <v:shape id="Text Box 2" o:spid="_x0000_s1026" type="#_x0000_t202" style="position:absolute;left:0;text-align:left;margin-left:68.25pt;margin-top:9.3pt;width:433.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">
                <v:textbox>
                  <w:txbxContent>
                    <w:p w:rsidR="00987715" w:rsidRPr="00421C11" w:rsidRDefault="00987715" w:rsidP="00174614">
                      <w:pPr>
                        <w:jc w:val="center"/>
                        <w:rPr>
                          <w:b/>
                        </w:rPr>
                      </w:pPr>
                      <w:r w:rsidRPr="00421C11">
                        <w:rPr>
                          <w:b/>
                        </w:rPr>
                        <w:t>OVER FOR SAINT REPORT</w:t>
                      </w:r>
                      <w:r w:rsidR="00D06B9B">
                        <w:rPr>
                          <w:b/>
                        </w:rPr>
                        <w:t xml:space="preserve"> – DUE DATE </w:t>
                      </w:r>
                      <w:r w:rsidR="00C25316">
                        <w:rPr>
                          <w:b/>
                        </w:rPr>
                        <w:t xml:space="preserve">SUNDAY, </w:t>
                      </w:r>
                      <w:r w:rsidR="00871A52">
                        <w:rPr>
                          <w:b/>
                        </w:rPr>
                        <w:t>NOVEMBER 21, 2021</w:t>
                      </w:r>
                    </w:p>
                  </w:txbxContent>
                </v:textbox>
              </v:shape>
            </w:pict>
          </mc:Fallback>
        </mc:AlternateContent>
      </w:r>
    </w:p>
    <w:p w:rsidR="007117FE" w:rsidRPr="007117FE" w:rsidRDefault="007117FE" w:rsidP="00FB4E3B">
      <w:pPr>
        <w:contextualSpacing/>
        <w:jc w:val="center"/>
        <w:rPr>
          <w:sz w:val="32"/>
          <w:szCs w:val="32"/>
        </w:rPr>
      </w:pPr>
      <w:r w:rsidRPr="007117FE">
        <w:rPr>
          <w:sz w:val="32"/>
          <w:szCs w:val="32"/>
        </w:rPr>
        <w:lastRenderedPageBreak/>
        <w:t>SAINT REPORT</w:t>
      </w:r>
    </w:p>
    <w:p w:rsidR="00D52A84" w:rsidRDefault="00421C11" w:rsidP="00FB4E3B">
      <w:pPr>
        <w:contextualSpacing/>
        <w:jc w:val="center"/>
        <w:rPr>
          <w:sz w:val="32"/>
          <w:szCs w:val="32"/>
          <w:u w:val="single"/>
        </w:rPr>
      </w:pPr>
      <w:r>
        <w:rPr>
          <w:sz w:val="32"/>
          <w:szCs w:val="32"/>
          <w:u w:val="single"/>
        </w:rPr>
        <w:t>This Person is Heroic t</w:t>
      </w:r>
      <w:r w:rsidR="00D52A84">
        <w:rPr>
          <w:sz w:val="32"/>
          <w:szCs w:val="32"/>
          <w:u w:val="single"/>
        </w:rPr>
        <w:t>o Me Because…</w:t>
      </w:r>
    </w:p>
    <w:p w:rsidR="00FB4E3B" w:rsidRDefault="00FB4E3B" w:rsidP="00FB4E3B">
      <w:pPr>
        <w:contextualSpacing/>
        <w:jc w:val="center"/>
        <w:rPr>
          <w:sz w:val="32"/>
          <w:szCs w:val="32"/>
          <w:u w:val="single"/>
        </w:rPr>
      </w:pPr>
    </w:p>
    <w:p w:rsidR="00D52A84" w:rsidRDefault="00D52A84" w:rsidP="00D52A84">
      <w:r>
        <w:t>My Name:</w:t>
      </w:r>
      <w:r w:rsidR="007117FE">
        <w:tab/>
        <w:t>________________________________________________________________</w:t>
      </w:r>
      <w:r w:rsidR="00421C11">
        <w:t>__</w:t>
      </w:r>
      <w:r w:rsidR="007117FE">
        <w:t>_________________</w:t>
      </w:r>
    </w:p>
    <w:p w:rsidR="00A77DD3" w:rsidRDefault="00A77DD3" w:rsidP="00D52A84">
      <w:r>
        <w:t>My Adult Group Leader:</w:t>
      </w:r>
      <w:r w:rsidR="007117FE">
        <w:t xml:space="preserve">  _______________________________________________________</w:t>
      </w:r>
      <w:r w:rsidR="00421C11">
        <w:t>__</w:t>
      </w:r>
      <w:r w:rsidR="007117FE">
        <w:t>___________________</w:t>
      </w:r>
    </w:p>
    <w:p w:rsidR="00421C11" w:rsidRDefault="00D52A84" w:rsidP="00D52A84">
      <w:pPr>
        <w:rPr>
          <w:u w:val="single"/>
        </w:rPr>
      </w:pPr>
      <w:r>
        <w:t>My Catholic Hero/Heroine’s Name:</w:t>
      </w:r>
      <w:r w:rsidR="007117FE">
        <w:t xml:space="preserve">  ____________________________________</w:t>
      </w:r>
      <w:r w:rsidR="007117FE" w:rsidRPr="00421C11">
        <w:rPr>
          <w:u w:val="single"/>
        </w:rPr>
        <w:t>_</w:t>
      </w:r>
      <w:r w:rsidR="00421C11">
        <w:rPr>
          <w:u w:val="single"/>
        </w:rPr>
        <w:t>______________________________</w:t>
      </w:r>
    </w:p>
    <w:p w:rsidR="00D52A84" w:rsidRDefault="00421C11" w:rsidP="00D52A84">
      <w:r>
        <w:t xml:space="preserve">Feast Day:  </w:t>
      </w:r>
      <w:r w:rsidR="007117FE">
        <w:t>_____________________</w:t>
      </w:r>
      <w:r>
        <w:t>__________________________________________________________________</w:t>
      </w:r>
    </w:p>
    <w:p w:rsidR="00D52A84" w:rsidRDefault="00D52A84" w:rsidP="00D52A84">
      <w:r>
        <w:t>One or two heroic things this person did on earth:</w:t>
      </w:r>
      <w:r w:rsidR="00D06B9B" w:rsidRPr="00D06B9B">
        <w:rPr>
          <w:rFonts w:ascii="Arial" w:hAnsi="Arial" w:cs="Arial"/>
          <w:color w:val="0000FF"/>
          <w:sz w:val="27"/>
          <w:szCs w:val="27"/>
          <w:shd w:val="clear" w:color="auto" w:fill="CCCCCC"/>
          <w:lang w:val="en"/>
        </w:rPr>
        <w:t xml:space="preserve"> </w:t>
      </w:r>
    </w:p>
    <w:p w:rsidR="00A77DD3" w:rsidRDefault="00A77DD3" w:rsidP="00D52A84"/>
    <w:p w:rsidR="00A77DD3" w:rsidRDefault="00A77DD3" w:rsidP="00D52A84"/>
    <w:p w:rsidR="00421C11" w:rsidRDefault="00421C11" w:rsidP="00D52A84"/>
    <w:p w:rsidR="00A77DD3" w:rsidRDefault="00A77DD3" w:rsidP="00D52A84"/>
    <w:p w:rsidR="00A77DD3" w:rsidRDefault="00A77DD3" w:rsidP="00D52A84"/>
    <w:p w:rsidR="00A77DD3" w:rsidRDefault="00A77DD3" w:rsidP="00D52A84">
      <w:r>
        <w:t>This person is a patron or patroness of:</w:t>
      </w:r>
    </w:p>
    <w:p w:rsidR="00A77DD3" w:rsidRDefault="00A77DD3" w:rsidP="00D52A84"/>
    <w:p w:rsidR="00922A5B" w:rsidRDefault="00922A5B" w:rsidP="00D52A84">
      <w:r>
        <w:t>Interesting fact about this person:</w:t>
      </w:r>
    </w:p>
    <w:p w:rsidR="00A77DD3" w:rsidRDefault="00A77DD3" w:rsidP="00D52A84"/>
    <w:p w:rsidR="00A77DD3" w:rsidRDefault="00A77DD3" w:rsidP="00D52A84">
      <w:r>
        <w:t>What years or century this person was alive on earth:</w:t>
      </w:r>
    </w:p>
    <w:p w:rsidR="00421C11" w:rsidRDefault="00421C11" w:rsidP="00D52A84"/>
    <w:p w:rsidR="00A77DD3" w:rsidRDefault="00A77DD3" w:rsidP="00D52A84">
      <w:r>
        <w:t>As a Confirmed Catholic, I hope to live my faith like this person in these two or more ways:</w:t>
      </w:r>
    </w:p>
    <w:p w:rsidR="00A77DD3" w:rsidRDefault="00A77DD3" w:rsidP="00D52A84"/>
    <w:p w:rsidR="00A77DD3" w:rsidRDefault="00A77DD3" w:rsidP="00D52A84"/>
    <w:p w:rsidR="00A77DD3" w:rsidRDefault="00A77DD3" w:rsidP="00D52A84"/>
    <w:p w:rsidR="00A77DD3" w:rsidRDefault="00A77DD3" w:rsidP="00D52A84"/>
    <w:p w:rsidR="00421C11" w:rsidRDefault="00421C11" w:rsidP="00D52A84"/>
    <w:p w:rsidR="00421C11" w:rsidRDefault="00421C11" w:rsidP="00D52A84"/>
    <w:p w:rsidR="00FB4E3B" w:rsidRDefault="00FB4E3B" w:rsidP="00FB4E3B">
      <w:pPr>
        <w:rPr>
          <w:i/>
          <w:u w:val="single"/>
        </w:rPr>
      </w:pPr>
      <w:r>
        <w:rPr>
          <w:b/>
          <w:bCs/>
          <w:i/>
          <w:sz w:val="28"/>
        </w:rPr>
        <w:t>Candidates’ full Confirmation name</w:t>
      </w:r>
      <w:r>
        <w:rPr>
          <w:i/>
        </w:rPr>
        <w:t xml:space="preserve">:  </w:t>
      </w:r>
      <w:r>
        <w:rPr>
          <w:i/>
          <w:u w:val="single"/>
        </w:rPr>
        <w:tab/>
      </w:r>
      <w:r>
        <w:rPr>
          <w:i/>
          <w:u w:val="single"/>
        </w:rPr>
        <w:tab/>
      </w:r>
      <w:r>
        <w:rPr>
          <w:i/>
          <w:u w:val="single"/>
        </w:rPr>
        <w:tab/>
      </w:r>
      <w:r>
        <w:rPr>
          <w:i/>
          <w:u w:val="single"/>
        </w:rPr>
        <w:tab/>
      </w:r>
      <w:r w:rsidR="00421C11">
        <w:rPr>
          <w:i/>
          <w:u w:val="single"/>
        </w:rPr>
        <w:t>______________</w:t>
      </w:r>
      <w:r>
        <w:rPr>
          <w:i/>
          <w:u w:val="single"/>
        </w:rPr>
        <w:tab/>
      </w:r>
      <w:r>
        <w:rPr>
          <w:i/>
          <w:u w:val="single"/>
        </w:rPr>
        <w:tab/>
      </w:r>
    </w:p>
    <w:p w:rsidR="00A77DD3" w:rsidRPr="00A77DD3" w:rsidRDefault="00421C11" w:rsidP="00421C11">
      <w:pPr>
        <w:rPr>
          <w:i/>
        </w:rPr>
      </w:pPr>
      <w:r>
        <w:rPr>
          <w:i/>
        </w:rPr>
        <w:t>P</w:t>
      </w:r>
      <w:r w:rsidR="00A77DD3">
        <w:rPr>
          <w:i/>
        </w:rPr>
        <w:t xml:space="preserve">lease return and complete this form </w:t>
      </w:r>
      <w:r w:rsidR="00A77DD3">
        <w:rPr>
          <w:i/>
          <w:u w:val="single"/>
        </w:rPr>
        <w:t xml:space="preserve">no later than </w:t>
      </w:r>
      <w:r w:rsidR="00087810" w:rsidRPr="00D774F5">
        <w:rPr>
          <w:b/>
          <w:i/>
          <w:u w:val="single"/>
        </w:rPr>
        <w:t xml:space="preserve">Sunday, </w:t>
      </w:r>
      <w:r w:rsidR="00871A52">
        <w:rPr>
          <w:b/>
          <w:i/>
          <w:u w:val="single"/>
        </w:rPr>
        <w:t>NOVEMBER 21, 2021</w:t>
      </w:r>
      <w:r w:rsidR="00D57F2D">
        <w:rPr>
          <w:b/>
          <w:i/>
        </w:rPr>
        <w:t xml:space="preserve">.  </w:t>
      </w:r>
      <w:r w:rsidR="00A77DD3" w:rsidRPr="00D57F2D">
        <w:rPr>
          <w:i/>
        </w:rPr>
        <w:t>Thank</w:t>
      </w:r>
      <w:r w:rsidR="00A77DD3">
        <w:rPr>
          <w:i/>
        </w:rPr>
        <w:t xml:space="preserve"> you!!!</w:t>
      </w:r>
    </w:p>
    <w:sectPr w:rsidR="00A77DD3" w:rsidRPr="00A77DD3" w:rsidSect="00EE6C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656A5"/>
    <w:multiLevelType w:val="hybridMultilevel"/>
    <w:tmpl w:val="C762B574"/>
    <w:lvl w:ilvl="0" w:tplc="CAC6BB74">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32"/>
    <w:rsid w:val="00087810"/>
    <w:rsid w:val="00174614"/>
    <w:rsid w:val="00177353"/>
    <w:rsid w:val="002C4801"/>
    <w:rsid w:val="002E04B0"/>
    <w:rsid w:val="002E5332"/>
    <w:rsid w:val="003E3E59"/>
    <w:rsid w:val="00421C11"/>
    <w:rsid w:val="004642A5"/>
    <w:rsid w:val="00464FBF"/>
    <w:rsid w:val="004C643B"/>
    <w:rsid w:val="004D7399"/>
    <w:rsid w:val="00534C72"/>
    <w:rsid w:val="005C2D03"/>
    <w:rsid w:val="005E21F8"/>
    <w:rsid w:val="006C7F7F"/>
    <w:rsid w:val="006D7720"/>
    <w:rsid w:val="006F35E6"/>
    <w:rsid w:val="007109C3"/>
    <w:rsid w:val="007117FE"/>
    <w:rsid w:val="00713CFD"/>
    <w:rsid w:val="00754F50"/>
    <w:rsid w:val="007A731A"/>
    <w:rsid w:val="0086029B"/>
    <w:rsid w:val="00871A52"/>
    <w:rsid w:val="008F65E6"/>
    <w:rsid w:val="00922A5B"/>
    <w:rsid w:val="0094069B"/>
    <w:rsid w:val="00987715"/>
    <w:rsid w:val="00A77DD3"/>
    <w:rsid w:val="00C25316"/>
    <w:rsid w:val="00D06B9B"/>
    <w:rsid w:val="00D52A84"/>
    <w:rsid w:val="00D57F2D"/>
    <w:rsid w:val="00D774F5"/>
    <w:rsid w:val="00EE6C97"/>
    <w:rsid w:val="00F60112"/>
    <w:rsid w:val="00FB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F8095-D504-4656-98D4-07936C41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353"/>
    <w:rPr>
      <w:color w:val="0000FF" w:themeColor="hyperlink"/>
      <w:u w:val="single"/>
    </w:rPr>
  </w:style>
  <w:style w:type="paragraph" w:styleId="ListParagraph">
    <w:name w:val="List Paragraph"/>
    <w:basedOn w:val="Normal"/>
    <w:uiPriority w:val="34"/>
    <w:qFormat/>
    <w:rsid w:val="00464FBF"/>
    <w:pPr>
      <w:ind w:left="720"/>
      <w:contextualSpacing/>
    </w:pPr>
  </w:style>
  <w:style w:type="paragraph" w:styleId="NormalWeb">
    <w:name w:val="Normal (Web)"/>
    <w:basedOn w:val="Normal"/>
    <w:uiPriority w:val="99"/>
    <w:semiHidden/>
    <w:unhideWhenUsed/>
    <w:rsid w:val="003E3E5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googleblurb1">
    <w:name w:val="googleblurb1"/>
    <w:basedOn w:val="DefaultParagraphFont"/>
    <w:rsid w:val="003E3E59"/>
    <w:rPr>
      <w:rFonts w:ascii="Trebuchet MS" w:hAnsi="Trebuchet MS" w:hint="default"/>
      <w:i/>
      <w:iCs/>
      <w:sz w:val="18"/>
      <w:szCs w:val="18"/>
    </w:rPr>
  </w:style>
  <w:style w:type="paragraph" w:styleId="Title">
    <w:name w:val="Title"/>
    <w:basedOn w:val="Normal"/>
    <w:link w:val="TitleChar"/>
    <w:qFormat/>
    <w:rsid w:val="00FB4E3B"/>
    <w:pPr>
      <w:spacing w:after="0" w:line="240" w:lineRule="auto"/>
      <w:jc w:val="center"/>
    </w:pPr>
    <w:rPr>
      <w:rFonts w:ascii="Times New Roman" w:eastAsia="Times New Roman" w:hAnsi="Times New Roman" w:cs="Times New Roman"/>
      <w:b/>
      <w:i/>
      <w:sz w:val="32"/>
      <w:szCs w:val="20"/>
    </w:rPr>
  </w:style>
  <w:style w:type="character" w:customStyle="1" w:styleId="TitleChar">
    <w:name w:val="Title Char"/>
    <w:basedOn w:val="DefaultParagraphFont"/>
    <w:link w:val="Title"/>
    <w:rsid w:val="00FB4E3B"/>
    <w:rPr>
      <w:rFonts w:ascii="Times New Roman" w:eastAsia="Times New Roman" w:hAnsi="Times New Roman" w:cs="Times New Roman"/>
      <w:b/>
      <w:i/>
      <w:sz w:val="32"/>
      <w:szCs w:val="20"/>
    </w:rPr>
  </w:style>
  <w:style w:type="paragraph" w:styleId="BalloonText">
    <w:name w:val="Balloon Text"/>
    <w:basedOn w:val="Normal"/>
    <w:link w:val="BalloonTextChar"/>
    <w:uiPriority w:val="99"/>
    <w:semiHidden/>
    <w:unhideWhenUsed/>
    <w:rsid w:val="00421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98312">
      <w:bodyDiv w:val="1"/>
      <w:marLeft w:val="0"/>
      <w:marRight w:val="0"/>
      <w:marTop w:val="0"/>
      <w:marBottom w:val="0"/>
      <w:divBdr>
        <w:top w:val="none" w:sz="0" w:space="0" w:color="auto"/>
        <w:left w:val="none" w:sz="0" w:space="0" w:color="auto"/>
        <w:bottom w:val="none" w:sz="0" w:space="0" w:color="auto"/>
        <w:right w:val="none" w:sz="0" w:space="0" w:color="auto"/>
      </w:divBdr>
      <w:divsChild>
        <w:div w:id="98797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620445">
      <w:bodyDiv w:val="1"/>
      <w:marLeft w:val="0"/>
      <w:marRight w:val="0"/>
      <w:marTop w:val="0"/>
      <w:marBottom w:val="0"/>
      <w:divBdr>
        <w:top w:val="none" w:sz="0" w:space="0" w:color="auto"/>
        <w:left w:val="none" w:sz="0" w:space="0" w:color="auto"/>
        <w:bottom w:val="none" w:sz="0" w:space="0" w:color="auto"/>
        <w:right w:val="none" w:sz="0" w:space="0" w:color="auto"/>
      </w:divBdr>
      <w:divsChild>
        <w:div w:id="347414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catholic.org/features/saints/" TargetMode="External"/><Relationship Id="rId3" Type="http://schemas.openxmlformats.org/officeDocument/2006/relationships/settings" Target="settings.xml"/><Relationship Id="rId7" Type="http://schemas.openxmlformats.org/officeDocument/2006/relationships/hyperlink" Target="http://www.catholic-saints.info/patron-s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nts.sqpn.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 Chris Zerucha</dc:creator>
  <cp:lastModifiedBy>Karen Jubeck</cp:lastModifiedBy>
  <cp:revision>2</cp:revision>
  <cp:lastPrinted>2021-09-07T16:21:00Z</cp:lastPrinted>
  <dcterms:created xsi:type="dcterms:W3CDTF">2021-09-07T16:29:00Z</dcterms:created>
  <dcterms:modified xsi:type="dcterms:W3CDTF">2021-09-07T16:29:00Z</dcterms:modified>
</cp:coreProperties>
</file>